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830"/>
      </w:tblGrid>
      <w:tr w:rsidR="000D064B" w:rsidRPr="00CF7AFA" w:rsidTr="003E1FFE">
        <w:trPr>
          <w:cantSplit/>
        </w:trPr>
        <w:tc>
          <w:tcPr>
            <w:tcW w:w="1530" w:type="dxa"/>
          </w:tcPr>
          <w:p w:rsidR="000D064B" w:rsidRPr="00CF7AFA" w:rsidRDefault="000D064B" w:rsidP="000D064B">
            <w:pPr>
              <w:pStyle w:val="Heading1"/>
              <w:rPr>
                <w:rFonts w:ascii="Comic Sans MS" w:hAnsi="Comic Sans MS"/>
                <w:b/>
              </w:rPr>
            </w:pPr>
            <w:r w:rsidRPr="00CF7AFA">
              <w:rPr>
                <w:rFonts w:ascii="Comic Sans MS" w:hAnsi="Comic Sans MS"/>
                <w:b/>
                <w:sz w:val="56"/>
              </w:rPr>
              <w:t>Fax</w:t>
            </w:r>
          </w:p>
        </w:tc>
        <w:tc>
          <w:tcPr>
            <w:tcW w:w="7830" w:type="dxa"/>
          </w:tcPr>
          <w:tbl>
            <w:tblPr>
              <w:tblW w:w="5000" w:type="pct"/>
              <w:tblBorders>
                <w:bottom w:val="single" w:sz="4" w:space="0" w:color="A6A6A6" w:themeColor="background1" w:themeShade="A6"/>
                <w:insideH w:val="single" w:sz="4" w:space="0" w:color="A6A6A6" w:themeColor="background1" w:themeShade="A6"/>
              </w:tblBorders>
              <w:tblLook w:val="0000" w:firstRow="0" w:lastRow="0" w:firstColumn="0" w:lastColumn="0" w:noHBand="0" w:noVBand="0"/>
            </w:tblPr>
            <w:tblGrid>
              <w:gridCol w:w="2160"/>
              <w:gridCol w:w="5670"/>
            </w:tblGrid>
            <w:tr w:rsidR="000D064B" w:rsidRPr="00CF7AFA" w:rsidTr="003E1FFE">
              <w:trPr>
                <w:trHeight w:val="75"/>
              </w:trPr>
              <w:tc>
                <w:tcPr>
                  <w:tcW w:w="2160" w:type="dxa"/>
                  <w:vAlign w:val="bottom"/>
                </w:tcPr>
                <w:p w:rsidR="000D064B" w:rsidRPr="00CF7AFA" w:rsidRDefault="000D064B" w:rsidP="000D064B">
                  <w:pPr>
                    <w:pStyle w:val="Heading2"/>
                    <w:rPr>
                      <w:rFonts w:ascii="Antique Olive" w:hAnsi="Antique Olive"/>
                    </w:rPr>
                  </w:pPr>
                  <w:r w:rsidRPr="00CF7AFA">
                    <w:rPr>
                      <w:rFonts w:ascii="Antique Olive" w:hAnsi="Antique Olive"/>
                    </w:rPr>
                    <w:t>To:</w:t>
                  </w:r>
                </w:p>
              </w:tc>
              <w:tc>
                <w:tcPr>
                  <w:tcW w:w="5670" w:type="dxa"/>
                </w:tcPr>
                <w:p w:rsidR="000D064B" w:rsidRPr="00CF7AFA" w:rsidRDefault="000D064B" w:rsidP="000D064B">
                  <w:pPr>
                    <w:rPr>
                      <w:rFonts w:ascii="Antique Olive" w:hAnsi="Antique Olive"/>
                    </w:rPr>
                  </w:pPr>
                </w:p>
              </w:tc>
            </w:tr>
            <w:tr w:rsidR="000D064B" w:rsidRPr="00CF7AFA" w:rsidTr="003E1FFE">
              <w:trPr>
                <w:trHeight w:val="75"/>
              </w:trPr>
              <w:tc>
                <w:tcPr>
                  <w:tcW w:w="2160" w:type="dxa"/>
                  <w:vAlign w:val="center"/>
                </w:tcPr>
                <w:p w:rsidR="000D064B" w:rsidRPr="00CF7AFA" w:rsidRDefault="000D064B" w:rsidP="000D064B">
                  <w:pPr>
                    <w:rPr>
                      <w:rFonts w:ascii="Antique Olive" w:hAnsi="Antique Olive"/>
                    </w:rPr>
                  </w:pPr>
                  <w:r w:rsidRPr="00CF7AFA">
                    <w:rPr>
                      <w:rFonts w:ascii="Antique Olive" w:hAnsi="Antique Olive"/>
                    </w:rPr>
                    <w:t>fax number :</w:t>
                  </w:r>
                </w:p>
              </w:tc>
              <w:tc>
                <w:tcPr>
                  <w:tcW w:w="5670" w:type="dxa"/>
                </w:tcPr>
                <w:p w:rsidR="000D064B" w:rsidRPr="00CF7AFA" w:rsidRDefault="000D064B" w:rsidP="000D064B">
                  <w:pPr>
                    <w:rPr>
                      <w:rFonts w:ascii="Antique Olive" w:hAnsi="Antique Olive"/>
                    </w:rPr>
                  </w:pPr>
                </w:p>
              </w:tc>
            </w:tr>
            <w:tr w:rsidR="000D064B" w:rsidRPr="00CF7AFA" w:rsidTr="003E1FFE">
              <w:trPr>
                <w:trHeight w:val="75"/>
              </w:trPr>
              <w:tc>
                <w:tcPr>
                  <w:tcW w:w="2160" w:type="dxa"/>
                  <w:vAlign w:val="bottom"/>
                </w:tcPr>
                <w:p w:rsidR="000D064B" w:rsidRPr="00CF7AFA" w:rsidRDefault="000D064B" w:rsidP="000D064B">
                  <w:pPr>
                    <w:pStyle w:val="Heading2"/>
                    <w:rPr>
                      <w:rFonts w:ascii="Antique Olive" w:hAnsi="Antique Olive"/>
                    </w:rPr>
                  </w:pPr>
                  <w:r w:rsidRPr="00CF7AFA">
                    <w:rPr>
                      <w:rFonts w:ascii="Antique Olive" w:hAnsi="Antique Olive"/>
                    </w:rPr>
                    <w:t>From:</w:t>
                  </w:r>
                </w:p>
              </w:tc>
              <w:tc>
                <w:tcPr>
                  <w:tcW w:w="5670" w:type="dxa"/>
                </w:tcPr>
                <w:p w:rsidR="000D064B" w:rsidRPr="00CF7AFA" w:rsidRDefault="000D064B" w:rsidP="000D064B">
                  <w:pPr>
                    <w:rPr>
                      <w:rFonts w:ascii="Antique Olive" w:hAnsi="Antique Olive"/>
                    </w:rPr>
                  </w:pPr>
                </w:p>
              </w:tc>
            </w:tr>
            <w:tr w:rsidR="000D064B" w:rsidRPr="00CF7AFA" w:rsidTr="003E1FFE">
              <w:trPr>
                <w:trHeight w:val="75"/>
              </w:trPr>
              <w:tc>
                <w:tcPr>
                  <w:tcW w:w="2160" w:type="dxa"/>
                  <w:vAlign w:val="center"/>
                </w:tcPr>
                <w:p w:rsidR="000D064B" w:rsidRPr="00CF7AFA" w:rsidRDefault="000D064B" w:rsidP="000D064B">
                  <w:pPr>
                    <w:rPr>
                      <w:rFonts w:ascii="Antique Olive" w:hAnsi="Antique Olive"/>
                    </w:rPr>
                  </w:pPr>
                  <w:r w:rsidRPr="00CF7AFA">
                    <w:rPr>
                      <w:rFonts w:ascii="Antique Olive" w:hAnsi="Antique Olive"/>
                    </w:rPr>
                    <w:t xml:space="preserve">fax number: </w:t>
                  </w:r>
                </w:p>
              </w:tc>
              <w:tc>
                <w:tcPr>
                  <w:tcW w:w="5670" w:type="dxa"/>
                </w:tcPr>
                <w:p w:rsidR="000D064B" w:rsidRPr="00CF7AFA" w:rsidRDefault="000D064B" w:rsidP="000D064B">
                  <w:pPr>
                    <w:rPr>
                      <w:rFonts w:ascii="Antique Olive" w:hAnsi="Antique Olive"/>
                    </w:rPr>
                  </w:pPr>
                </w:p>
              </w:tc>
            </w:tr>
            <w:tr w:rsidR="000D064B" w:rsidRPr="00CF7AFA" w:rsidTr="003E1FFE">
              <w:trPr>
                <w:trHeight w:val="75"/>
              </w:trPr>
              <w:tc>
                <w:tcPr>
                  <w:tcW w:w="2160" w:type="dxa"/>
                </w:tcPr>
                <w:p w:rsidR="000D064B" w:rsidRPr="00CF7AFA" w:rsidRDefault="000D064B" w:rsidP="000D064B">
                  <w:pPr>
                    <w:pStyle w:val="Heading2"/>
                    <w:rPr>
                      <w:rFonts w:ascii="Antique Olive" w:hAnsi="Antique Olive"/>
                    </w:rPr>
                  </w:pPr>
                  <w:r w:rsidRPr="00CF7AFA">
                    <w:rPr>
                      <w:rFonts w:ascii="Antique Olive" w:hAnsi="Antique Olive"/>
                    </w:rPr>
                    <w:t>Date:</w:t>
                  </w:r>
                </w:p>
              </w:tc>
              <w:tc>
                <w:tcPr>
                  <w:tcW w:w="5670" w:type="dxa"/>
                </w:tcPr>
                <w:p w:rsidR="000D064B" w:rsidRPr="00CF7AFA" w:rsidRDefault="000D064B" w:rsidP="000D064B">
                  <w:pPr>
                    <w:rPr>
                      <w:rFonts w:ascii="Antique Olive" w:hAnsi="Antique Olive"/>
                    </w:rPr>
                  </w:pPr>
                </w:p>
              </w:tc>
            </w:tr>
            <w:tr w:rsidR="000D064B" w:rsidRPr="00CF7AFA" w:rsidTr="003E1FFE">
              <w:trPr>
                <w:trHeight w:val="317"/>
              </w:trPr>
              <w:tc>
                <w:tcPr>
                  <w:tcW w:w="2160" w:type="dxa"/>
                </w:tcPr>
                <w:p w:rsidR="000D064B" w:rsidRPr="00CF7AFA" w:rsidRDefault="000D064B" w:rsidP="000D064B">
                  <w:pPr>
                    <w:rPr>
                      <w:rFonts w:ascii="Antique Olive" w:hAnsi="Antique Olive"/>
                    </w:rPr>
                  </w:pPr>
                  <w:r w:rsidRPr="00CF7AFA">
                    <w:rPr>
                      <w:rFonts w:ascii="Antique Olive" w:hAnsi="Antique Olive"/>
                    </w:rPr>
                    <w:t>Regarding:</w:t>
                  </w:r>
                </w:p>
              </w:tc>
              <w:tc>
                <w:tcPr>
                  <w:tcW w:w="5670" w:type="dxa"/>
                </w:tcPr>
                <w:p w:rsidR="000D064B" w:rsidRPr="00CF7AFA" w:rsidRDefault="000D064B" w:rsidP="000D064B">
                  <w:pPr>
                    <w:rPr>
                      <w:rFonts w:ascii="Antique Olive" w:hAnsi="Antique Olive"/>
                    </w:rPr>
                  </w:pPr>
                </w:p>
              </w:tc>
            </w:tr>
            <w:tr w:rsidR="000D064B" w:rsidRPr="00CF7AFA" w:rsidTr="003E1FFE">
              <w:trPr>
                <w:trHeight w:val="317"/>
              </w:trPr>
              <w:tc>
                <w:tcPr>
                  <w:tcW w:w="2160" w:type="dxa"/>
                </w:tcPr>
                <w:p w:rsidR="000D064B" w:rsidRPr="00CF7AFA" w:rsidRDefault="000D064B" w:rsidP="000D064B">
                  <w:pPr>
                    <w:pStyle w:val="Heading2"/>
                    <w:rPr>
                      <w:rFonts w:ascii="Antique Olive" w:hAnsi="Antique Olive"/>
                    </w:rPr>
                  </w:pPr>
                  <w:r w:rsidRPr="00CF7AFA">
                    <w:rPr>
                      <w:rFonts w:ascii="Antique Olive" w:hAnsi="Antique Olive"/>
                    </w:rPr>
                    <w:t>number of pages</w:t>
                  </w:r>
                  <w:r w:rsidR="003E1FFE" w:rsidRPr="00CF7AFA">
                    <w:rPr>
                      <w:rFonts w:ascii="Antique Olive" w:hAnsi="Antique Olive"/>
                    </w:rPr>
                    <w:t>:</w:t>
                  </w:r>
                </w:p>
              </w:tc>
              <w:tc>
                <w:tcPr>
                  <w:tcW w:w="5670" w:type="dxa"/>
                </w:tcPr>
                <w:p w:rsidR="000D064B" w:rsidRPr="00CF7AFA" w:rsidRDefault="000D064B" w:rsidP="000D064B">
                  <w:pPr>
                    <w:rPr>
                      <w:rFonts w:ascii="Antique Olive" w:hAnsi="Antique Olive"/>
                    </w:rPr>
                  </w:pPr>
                </w:p>
              </w:tc>
            </w:tr>
            <w:tr w:rsidR="000D064B" w:rsidRPr="00CF7AFA" w:rsidTr="003E1FFE">
              <w:trPr>
                <w:trHeight w:val="317"/>
              </w:trPr>
              <w:tc>
                <w:tcPr>
                  <w:tcW w:w="2160" w:type="dxa"/>
                </w:tcPr>
                <w:p w:rsidR="000D064B" w:rsidRPr="00CF7AFA" w:rsidRDefault="003E1FFE" w:rsidP="000D064B">
                  <w:pPr>
                    <w:rPr>
                      <w:rFonts w:ascii="Antique Olive" w:hAnsi="Antique Olive"/>
                    </w:rPr>
                  </w:pPr>
                  <w:r w:rsidRPr="00CF7AFA">
                    <w:rPr>
                      <w:rFonts w:ascii="Antique Olive" w:hAnsi="Antique Olive"/>
                    </w:rPr>
                    <w:t>Phone number:</w:t>
                  </w:r>
                </w:p>
              </w:tc>
              <w:tc>
                <w:tcPr>
                  <w:tcW w:w="5670" w:type="dxa"/>
                </w:tcPr>
                <w:p w:rsidR="000D064B" w:rsidRPr="00CF7AFA" w:rsidRDefault="000D064B" w:rsidP="000D064B">
                  <w:pPr>
                    <w:rPr>
                      <w:rFonts w:ascii="Antique Olive" w:hAnsi="Antique Olive"/>
                    </w:rPr>
                  </w:pPr>
                </w:p>
              </w:tc>
            </w:tr>
          </w:tbl>
          <w:p w:rsidR="000D064B" w:rsidRPr="00CF7AFA" w:rsidRDefault="000D064B">
            <w:pPr>
              <w:rPr>
                <w:rFonts w:ascii="Antique Olive" w:hAnsi="Antique Olive"/>
              </w:rPr>
            </w:pPr>
          </w:p>
        </w:tc>
      </w:tr>
    </w:tbl>
    <w:p w:rsidR="000D064B" w:rsidRPr="00CF7AFA" w:rsidRDefault="000D064B">
      <w:pPr>
        <w:rPr>
          <w:rFonts w:ascii="Antique Olive" w:hAnsi="Antique Oliv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740"/>
      </w:tblGrid>
      <w:tr w:rsidR="000D064B" w:rsidRPr="00CF7AFA" w:rsidTr="003E1FFE">
        <w:trPr>
          <w:cantSplit/>
          <w:trHeight w:hRule="exact" w:val="8640"/>
        </w:trPr>
        <w:tc>
          <w:tcPr>
            <w:tcW w:w="1620" w:type="dxa"/>
          </w:tcPr>
          <w:p w:rsidR="000D064B" w:rsidRPr="00CF7AFA" w:rsidRDefault="000D064B">
            <w:pPr>
              <w:rPr>
                <w:rFonts w:ascii="Antique Olive" w:hAnsi="Antique Olive"/>
              </w:rPr>
            </w:pPr>
          </w:p>
        </w:tc>
        <w:tc>
          <w:tcPr>
            <w:tcW w:w="7740" w:type="dxa"/>
          </w:tcPr>
          <w:p w:rsidR="000D064B" w:rsidRPr="00CF7AFA" w:rsidRDefault="000D064B" w:rsidP="000D064B">
            <w:pPr>
              <w:pStyle w:val="Heading2"/>
              <w:rPr>
                <w:rFonts w:ascii="Antique Olive" w:hAnsi="Antique Olive"/>
              </w:rPr>
            </w:pPr>
            <w:r w:rsidRPr="00CF7AFA">
              <w:rPr>
                <w:rFonts w:ascii="Antique Olive" w:hAnsi="Antique Olive"/>
              </w:rPr>
              <w:t>Comments:</w:t>
            </w:r>
            <w:bookmarkStart w:id="0" w:name="_GoBack"/>
            <w:bookmarkEnd w:id="0"/>
          </w:p>
        </w:tc>
      </w:tr>
      <w:tr w:rsidR="000D064B" w:rsidTr="000D064B">
        <w:trPr>
          <w:cantSplit/>
          <w:trHeight w:hRule="exact" w:val="990"/>
        </w:trPr>
        <w:tc>
          <w:tcPr>
            <w:tcW w:w="1620" w:type="dxa"/>
          </w:tcPr>
          <w:p w:rsidR="000D064B" w:rsidRDefault="000D064B"/>
        </w:tc>
        <w:tc>
          <w:tcPr>
            <w:tcW w:w="7740" w:type="dxa"/>
            <w:vAlign w:val="bottom"/>
          </w:tcPr>
          <w:p w:rsidR="000D064B" w:rsidRPr="000D064B" w:rsidRDefault="000D064B" w:rsidP="003E1FFE"/>
        </w:tc>
      </w:tr>
    </w:tbl>
    <w:p w:rsidR="000D064B" w:rsidRPr="003E1FFE" w:rsidRDefault="000D064B">
      <w:pPr>
        <w:rPr>
          <w:sz w:val="8"/>
          <w:szCs w:val="8"/>
        </w:rPr>
      </w:pPr>
    </w:p>
    <w:sectPr w:rsidR="000D064B" w:rsidRPr="003E1FFE" w:rsidSect="003E1FFE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AB"/>
    <w:rsid w:val="000030BA"/>
    <w:rsid w:val="000D064B"/>
    <w:rsid w:val="000E7B38"/>
    <w:rsid w:val="000F0410"/>
    <w:rsid w:val="00144514"/>
    <w:rsid w:val="001E5D2C"/>
    <w:rsid w:val="0021217B"/>
    <w:rsid w:val="002563D8"/>
    <w:rsid w:val="002E6929"/>
    <w:rsid w:val="003456F6"/>
    <w:rsid w:val="00347DD3"/>
    <w:rsid w:val="003552AB"/>
    <w:rsid w:val="00363773"/>
    <w:rsid w:val="003C47E2"/>
    <w:rsid w:val="003E1FFE"/>
    <w:rsid w:val="0046752B"/>
    <w:rsid w:val="00470DC1"/>
    <w:rsid w:val="004762C4"/>
    <w:rsid w:val="004A69AB"/>
    <w:rsid w:val="004B1BB1"/>
    <w:rsid w:val="006117BD"/>
    <w:rsid w:val="00736797"/>
    <w:rsid w:val="007762AC"/>
    <w:rsid w:val="00815D9D"/>
    <w:rsid w:val="00850186"/>
    <w:rsid w:val="009C1A36"/>
    <w:rsid w:val="009C50F9"/>
    <w:rsid w:val="00A07D06"/>
    <w:rsid w:val="00AF684E"/>
    <w:rsid w:val="00BA3790"/>
    <w:rsid w:val="00BE7398"/>
    <w:rsid w:val="00C75894"/>
    <w:rsid w:val="00C874A4"/>
    <w:rsid w:val="00CB6BD0"/>
    <w:rsid w:val="00CF7AFA"/>
    <w:rsid w:val="00D94271"/>
    <w:rsid w:val="00DB790F"/>
    <w:rsid w:val="00E53666"/>
    <w:rsid w:val="00EE7DA0"/>
    <w:rsid w:val="00F2576C"/>
    <w:rsid w:val="00F605AA"/>
    <w:rsid w:val="00F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FFE"/>
    <w:pPr>
      <w:spacing w:before="80" w:after="80"/>
    </w:pPr>
    <w:rPr>
      <w:rFonts w:asciiTheme="minorHAnsi" w:hAnsiTheme="minorHAnsi"/>
      <w:caps/>
      <w:szCs w:val="16"/>
    </w:rPr>
  </w:style>
  <w:style w:type="paragraph" w:styleId="Heading1">
    <w:name w:val="heading 1"/>
    <w:basedOn w:val="Normal"/>
    <w:next w:val="Normal"/>
    <w:qFormat/>
    <w:rsid w:val="000D064B"/>
    <w:pPr>
      <w:spacing w:before="0" w:after="0"/>
      <w:outlineLvl w:val="0"/>
    </w:pPr>
    <w:rPr>
      <w:rFonts w:asciiTheme="majorHAnsi" w:hAnsiTheme="majorHAnsi"/>
      <w:sz w:val="72"/>
    </w:rPr>
  </w:style>
  <w:style w:type="paragraph" w:styleId="Heading2">
    <w:name w:val="heading 2"/>
    <w:basedOn w:val="Normal"/>
    <w:next w:val="Normal"/>
    <w:qFormat/>
    <w:rsid w:val="004762C4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94271"/>
    <w:rPr>
      <w:rFonts w:ascii="Tahoma" w:hAnsi="Tahoma" w:cs="Tahoma"/>
    </w:rPr>
  </w:style>
  <w:style w:type="paragraph" w:customStyle="1" w:styleId="CompanyName">
    <w:name w:val="Company Name"/>
    <w:basedOn w:val="Normal"/>
    <w:qFormat/>
    <w:rsid w:val="00A07D06"/>
    <w:rPr>
      <w:b/>
    </w:rPr>
  </w:style>
  <w:style w:type="character" w:styleId="PlaceholderText">
    <w:name w:val="Placeholder Text"/>
    <w:basedOn w:val="DefaultParagraphFont"/>
    <w:uiPriority w:val="99"/>
    <w:semiHidden/>
    <w:rsid w:val="003E1FFE"/>
    <w:rPr>
      <w:color w:val="808080"/>
    </w:rPr>
  </w:style>
  <w:style w:type="table" w:styleId="TableGrid">
    <w:name w:val="Table Grid"/>
    <w:basedOn w:val="TableNormal"/>
    <w:rsid w:val="000D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FFE"/>
    <w:pPr>
      <w:spacing w:before="80" w:after="80"/>
    </w:pPr>
    <w:rPr>
      <w:rFonts w:asciiTheme="minorHAnsi" w:hAnsiTheme="minorHAnsi"/>
      <w:caps/>
      <w:szCs w:val="16"/>
    </w:rPr>
  </w:style>
  <w:style w:type="paragraph" w:styleId="Heading1">
    <w:name w:val="heading 1"/>
    <w:basedOn w:val="Normal"/>
    <w:next w:val="Normal"/>
    <w:qFormat/>
    <w:rsid w:val="000D064B"/>
    <w:pPr>
      <w:spacing w:before="0" w:after="0"/>
      <w:outlineLvl w:val="0"/>
    </w:pPr>
    <w:rPr>
      <w:rFonts w:asciiTheme="majorHAnsi" w:hAnsiTheme="majorHAnsi"/>
      <w:sz w:val="72"/>
    </w:rPr>
  </w:style>
  <w:style w:type="paragraph" w:styleId="Heading2">
    <w:name w:val="heading 2"/>
    <w:basedOn w:val="Normal"/>
    <w:next w:val="Normal"/>
    <w:qFormat/>
    <w:rsid w:val="004762C4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94271"/>
    <w:rPr>
      <w:rFonts w:ascii="Tahoma" w:hAnsi="Tahoma" w:cs="Tahoma"/>
    </w:rPr>
  </w:style>
  <w:style w:type="paragraph" w:customStyle="1" w:styleId="CompanyName">
    <w:name w:val="Company Name"/>
    <w:basedOn w:val="Normal"/>
    <w:qFormat/>
    <w:rsid w:val="00A07D06"/>
    <w:rPr>
      <w:b/>
    </w:rPr>
  </w:style>
  <w:style w:type="character" w:styleId="PlaceholderText">
    <w:name w:val="Placeholder Text"/>
    <w:basedOn w:val="DefaultParagraphFont"/>
    <w:uiPriority w:val="99"/>
    <w:semiHidden/>
    <w:rsid w:val="003E1FFE"/>
    <w:rPr>
      <w:color w:val="808080"/>
    </w:rPr>
  </w:style>
  <w:style w:type="table" w:styleId="TableGrid">
    <w:name w:val="Table Grid"/>
    <w:basedOn w:val="TableNormal"/>
    <w:rsid w:val="000D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na-maria.crisan\AppData\Roaming\Microsoft\Templates\MS_Faxpl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A227FA-6B31-4465-8BBB-D4AD76FAB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MS_Faxplain</Template>
  <TotalTime>2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(Block design)</vt:lpstr>
    </vt:vector>
  </TitlesOfParts>
  <Company>j2 Global™, Inc.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(Block design)</dc:title>
  <dc:creator>Oana Crisan</dc:creator>
  <cp:lastModifiedBy>Oana Crisan</cp:lastModifiedBy>
  <cp:revision>3</cp:revision>
  <cp:lastPrinted>2004-04-13T20:16:00Z</cp:lastPrinted>
  <dcterms:created xsi:type="dcterms:W3CDTF">2017-02-23T15:55:00Z</dcterms:created>
  <dcterms:modified xsi:type="dcterms:W3CDTF">2017-03-20T13:10:00Z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TC010427311033</vt:lpwstr>
  </property>
</Properties>
</file>